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B2B1" w14:textId="77777777" w:rsidR="00F568DB" w:rsidRDefault="007A1058">
      <w:pPr>
        <w:pStyle w:val="Heading1"/>
        <w:spacing w:line="275" w:lineRule="exact"/>
        <w:ind w:left="2408" w:right="3668"/>
        <w:jc w:val="center"/>
        <w:rPr>
          <w:rFonts w:cs="Arial"/>
          <w:b w:val="0"/>
          <w:bCs w:val="0"/>
        </w:rPr>
      </w:pPr>
      <w:r>
        <w:t>Advocates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Human</w:t>
      </w:r>
      <w:r>
        <w:rPr>
          <w:spacing w:val="2"/>
        </w:rPr>
        <w:t xml:space="preserve"> </w:t>
      </w:r>
      <w:r>
        <w:t>Potential,</w:t>
      </w:r>
      <w:r>
        <w:rPr>
          <w:spacing w:val="-2"/>
        </w:rPr>
        <w:t xml:space="preserve"> </w:t>
      </w:r>
      <w:r>
        <w:t>Inc.</w:t>
      </w:r>
    </w:p>
    <w:p w14:paraId="5A5812FB" w14:textId="79489C67" w:rsidR="00F568DB" w:rsidRDefault="00C41FD4">
      <w:pPr>
        <w:pStyle w:val="Heading2"/>
        <w:spacing w:line="275" w:lineRule="exact"/>
      </w:pPr>
      <w:r>
        <w:t xml:space="preserve"> </w:t>
      </w:r>
      <w:r w:rsidR="007A1058">
        <w:t>Instructions</w:t>
      </w:r>
      <w:r w:rsidR="007A1058">
        <w:rPr>
          <w:spacing w:val="-5"/>
        </w:rPr>
        <w:t xml:space="preserve"> </w:t>
      </w:r>
      <w:r w:rsidR="007A1058">
        <w:rPr>
          <w:spacing w:val="-2"/>
        </w:rPr>
        <w:t>for</w:t>
      </w:r>
      <w:r w:rsidR="007A1058">
        <w:rPr>
          <w:spacing w:val="-6"/>
        </w:rPr>
        <w:t xml:space="preserve"> </w:t>
      </w:r>
      <w:r w:rsidR="007A1058">
        <w:t>CA</w:t>
      </w:r>
      <w:r w:rsidR="007A1058">
        <w:rPr>
          <w:spacing w:val="-4"/>
        </w:rPr>
        <w:t xml:space="preserve"> </w:t>
      </w:r>
      <w:r w:rsidR="007A1058">
        <w:t>Hub</w:t>
      </w:r>
      <w:r w:rsidR="007A1058">
        <w:rPr>
          <w:spacing w:val="-4"/>
        </w:rPr>
        <w:t xml:space="preserve"> </w:t>
      </w:r>
      <w:r w:rsidR="007A1058">
        <w:t>and</w:t>
      </w:r>
      <w:r w:rsidR="007A1058">
        <w:rPr>
          <w:spacing w:val="-4"/>
        </w:rPr>
        <w:t xml:space="preserve"> </w:t>
      </w:r>
      <w:r w:rsidR="007A1058">
        <w:t>Spoke</w:t>
      </w:r>
      <w:r>
        <w:t xml:space="preserve"> SOR3</w:t>
      </w:r>
      <w:r w:rsidR="007A1058">
        <w:rPr>
          <w:spacing w:val="-4"/>
        </w:rPr>
        <w:t xml:space="preserve"> </w:t>
      </w:r>
      <w:r w:rsidR="007A1058">
        <w:t>Subcontractor</w:t>
      </w:r>
      <w:r w:rsidR="007A1058">
        <w:rPr>
          <w:spacing w:val="-14"/>
        </w:rPr>
        <w:t xml:space="preserve"> </w:t>
      </w:r>
      <w:r w:rsidR="007A1058">
        <w:t>Quarterly</w:t>
      </w:r>
      <w:r w:rsidR="007A1058">
        <w:rPr>
          <w:spacing w:val="-2"/>
        </w:rPr>
        <w:t xml:space="preserve"> </w:t>
      </w:r>
      <w:r w:rsidR="007A1058">
        <w:t>Deliverables</w:t>
      </w:r>
      <w:r w:rsidR="007A1058">
        <w:rPr>
          <w:spacing w:val="-2"/>
        </w:rPr>
        <w:t xml:space="preserve"> </w:t>
      </w:r>
      <w:r w:rsidR="007A1058">
        <w:t>Invoice</w:t>
      </w:r>
    </w:p>
    <w:p w14:paraId="7FDD097C" w14:textId="77777777" w:rsidR="00F568DB" w:rsidRPr="00C54867" w:rsidRDefault="00F568DB" w:rsidP="00C54867">
      <w:pPr>
        <w:spacing w:before="2"/>
        <w:rPr>
          <w:rFonts w:ascii="Arial" w:eastAsia="Arial" w:hAnsi="Arial" w:cs="Arial"/>
          <w:sz w:val="24"/>
          <w:szCs w:val="24"/>
        </w:rPr>
      </w:pPr>
    </w:p>
    <w:p w14:paraId="5DC1E63C" w14:textId="7DB1170C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Invoices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are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to be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completed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and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submitted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to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AHP</w:t>
      </w:r>
      <w:r w:rsidRPr="00C54867">
        <w:rPr>
          <w:rFonts w:ascii="Arial" w:hAnsi="Arial" w:cs="Arial"/>
          <w:sz w:val="24"/>
          <w:szCs w:val="24"/>
        </w:rPr>
        <w:t xml:space="preserve"> promptly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upon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completion of</w:t>
      </w:r>
      <w:r w:rsidRPr="00C54867">
        <w:rPr>
          <w:rFonts w:ascii="Arial" w:hAnsi="Arial" w:cs="Arial"/>
          <w:spacing w:val="40"/>
          <w:sz w:val="24"/>
          <w:szCs w:val="24"/>
        </w:rPr>
        <w:t xml:space="preserve"> </w:t>
      </w:r>
      <w:r w:rsidR="00F85DAF" w:rsidRPr="00C54867">
        <w:rPr>
          <w:rFonts w:ascii="Arial" w:hAnsi="Arial" w:cs="Arial"/>
          <w:sz w:val="24"/>
          <w:szCs w:val="24"/>
        </w:rPr>
        <w:t xml:space="preserve">quarterly </w:t>
      </w:r>
      <w:r w:rsidRPr="00C54867">
        <w:rPr>
          <w:rFonts w:ascii="Arial" w:hAnsi="Arial" w:cs="Arial"/>
          <w:sz w:val="24"/>
          <w:szCs w:val="24"/>
        </w:rPr>
        <w:t xml:space="preserve">deliverables. </w:t>
      </w:r>
      <w:r w:rsidRPr="00C54867">
        <w:rPr>
          <w:rFonts w:ascii="Arial" w:hAnsi="Arial" w:cs="Arial"/>
          <w:spacing w:val="3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Invoices</w:t>
      </w:r>
      <w:r w:rsidRPr="00C5486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received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more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than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30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days</w:t>
      </w:r>
      <w:r w:rsidRPr="00C5486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after</w:t>
      </w:r>
      <w:r w:rsidRPr="00C54867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 xml:space="preserve">completion </w:t>
      </w:r>
      <w:r w:rsidRPr="00C54867">
        <w:rPr>
          <w:rFonts w:ascii="Arial" w:hAnsi="Arial" w:cs="Arial"/>
          <w:i/>
          <w:spacing w:val="-2"/>
          <w:sz w:val="24"/>
          <w:szCs w:val="24"/>
        </w:rPr>
        <w:t>of</w:t>
      </w:r>
      <w:r w:rsidRPr="00C54867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deliverables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may</w:t>
      </w:r>
      <w:r w:rsidRPr="00C54867">
        <w:rPr>
          <w:rFonts w:ascii="Arial" w:hAnsi="Arial" w:cs="Arial"/>
          <w:i/>
          <w:spacing w:val="5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not be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eligible for</w:t>
      </w:r>
      <w:r w:rsidRPr="00C54867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payment.</w:t>
      </w:r>
    </w:p>
    <w:p w14:paraId="72AA864D" w14:textId="77777777" w:rsidR="00F568DB" w:rsidRPr="00C54867" w:rsidRDefault="00F568DB" w:rsidP="00C54867">
      <w:pPr>
        <w:rPr>
          <w:rFonts w:ascii="Arial" w:eastAsia="Arial" w:hAnsi="Arial" w:cs="Arial"/>
          <w:i/>
          <w:sz w:val="24"/>
          <w:szCs w:val="24"/>
        </w:rPr>
      </w:pPr>
    </w:p>
    <w:p w14:paraId="12EF3781" w14:textId="4137B70C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Complete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the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top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portion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of the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invoice with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your</w:t>
      </w:r>
      <w:r w:rsidRPr="00C54867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organization </w:t>
      </w:r>
      <w:r w:rsidRPr="00C54867">
        <w:rPr>
          <w:rFonts w:ascii="Arial" w:hAnsi="Arial" w:cs="Arial"/>
          <w:sz w:val="24"/>
          <w:szCs w:val="24"/>
        </w:rPr>
        <w:t>name,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address, and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phone</w:t>
      </w:r>
      <w:r w:rsidRPr="00C54867">
        <w:rPr>
          <w:rFonts w:ascii="Arial" w:hAnsi="Arial" w:cs="Arial"/>
          <w:spacing w:val="47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and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email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contact information.</w:t>
      </w:r>
    </w:p>
    <w:p w14:paraId="7D4BC308" w14:textId="77777777" w:rsidR="00F075C0" w:rsidRPr="00C54867" w:rsidRDefault="00F075C0" w:rsidP="00C54867">
      <w:pPr>
        <w:rPr>
          <w:rFonts w:ascii="Arial" w:hAnsi="Arial" w:cs="Arial"/>
          <w:sz w:val="24"/>
          <w:szCs w:val="24"/>
        </w:rPr>
      </w:pPr>
    </w:p>
    <w:p w14:paraId="11762A91" w14:textId="6EDC845B" w:rsidR="00F075C0" w:rsidRPr="00C54867" w:rsidRDefault="00F075C0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In</w:t>
      </w:r>
      <w:bookmarkStart w:id="0" w:name="_Hlk55223989"/>
      <w:r w:rsidRPr="00C54867">
        <w:rPr>
          <w:rFonts w:ascii="Arial" w:hAnsi="Arial" w:cs="Arial"/>
          <w:sz w:val="24"/>
          <w:szCs w:val="24"/>
        </w:rPr>
        <w:t xml:space="preserve">clude your unique H&amp;SS </w:t>
      </w:r>
      <w:r w:rsidR="00F85DAF" w:rsidRPr="00C54867">
        <w:rPr>
          <w:rFonts w:ascii="Arial" w:hAnsi="Arial" w:cs="Arial"/>
          <w:sz w:val="24"/>
          <w:szCs w:val="24"/>
        </w:rPr>
        <w:t xml:space="preserve">SOR3 </w:t>
      </w:r>
      <w:r w:rsidRPr="00C54867">
        <w:rPr>
          <w:rFonts w:ascii="Arial" w:hAnsi="Arial" w:cs="Arial"/>
          <w:sz w:val="24"/>
          <w:szCs w:val="24"/>
        </w:rPr>
        <w:t>Site ID</w:t>
      </w:r>
      <w:r w:rsidR="00211C8E" w:rsidRPr="00C54867">
        <w:rPr>
          <w:rFonts w:ascii="Arial" w:hAnsi="Arial" w:cs="Arial"/>
          <w:sz w:val="24"/>
          <w:szCs w:val="24"/>
        </w:rPr>
        <w:t>,</w:t>
      </w:r>
      <w:r w:rsidRPr="00C54867">
        <w:rPr>
          <w:rFonts w:ascii="Arial" w:hAnsi="Arial" w:cs="Arial"/>
          <w:sz w:val="24"/>
          <w:szCs w:val="24"/>
        </w:rPr>
        <w:t xml:space="preserve"> assigned to this site for GPRA data reportin</w:t>
      </w:r>
      <w:bookmarkEnd w:id="0"/>
      <w:r w:rsidR="00211C8E" w:rsidRPr="00C54867">
        <w:rPr>
          <w:rFonts w:ascii="Arial" w:hAnsi="Arial" w:cs="Arial"/>
          <w:sz w:val="24"/>
          <w:szCs w:val="24"/>
        </w:rPr>
        <w:t>g.</w:t>
      </w:r>
    </w:p>
    <w:p w14:paraId="7E310954" w14:textId="77777777" w:rsidR="00F568DB" w:rsidRPr="00C54867" w:rsidRDefault="00F568DB" w:rsidP="00C54867">
      <w:pPr>
        <w:rPr>
          <w:rFonts w:ascii="Arial" w:eastAsia="Arial" w:hAnsi="Arial" w:cs="Arial"/>
          <w:sz w:val="24"/>
          <w:szCs w:val="24"/>
        </w:rPr>
      </w:pPr>
    </w:p>
    <w:p w14:paraId="3A3FE7EF" w14:textId="77777777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Refer to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the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3"/>
          <w:sz w:val="24"/>
          <w:szCs w:val="24"/>
        </w:rPr>
        <w:t>“Statement</w:t>
      </w:r>
      <w:r w:rsidRPr="00C54867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of</w:t>
      </w:r>
      <w:r w:rsidRPr="00C54867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Work”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provided with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your</w:t>
      </w:r>
      <w:r w:rsidRPr="00C54867">
        <w:rPr>
          <w:rFonts w:ascii="Arial" w:hAnsi="Arial" w:cs="Arial"/>
          <w:spacing w:val="9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Subcontract</w:t>
      </w:r>
      <w:r w:rsidRPr="00C54867">
        <w:rPr>
          <w:rFonts w:ascii="Arial" w:hAnsi="Arial" w:cs="Arial"/>
          <w:spacing w:val="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Agreement, and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fill out</w:t>
      </w:r>
      <w:r w:rsidRPr="00C54867">
        <w:rPr>
          <w:rFonts w:ascii="Arial" w:hAnsi="Arial" w:cs="Arial"/>
          <w:spacing w:val="26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the invoice grid with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the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following</w:t>
      </w:r>
      <w:r w:rsidRPr="00C54867">
        <w:rPr>
          <w:rFonts w:ascii="Arial" w:hAnsi="Arial" w:cs="Arial"/>
          <w:spacing w:val="3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information:</w:t>
      </w:r>
    </w:p>
    <w:p w14:paraId="40B17E96" w14:textId="77777777" w:rsidR="00F568DB" w:rsidRPr="00C54867" w:rsidRDefault="00F568DB">
      <w:pPr>
        <w:spacing w:before="5"/>
        <w:rPr>
          <w:rFonts w:ascii="Arial" w:eastAsia="Arial" w:hAnsi="Arial" w:cs="Arial"/>
          <w:sz w:val="24"/>
          <w:szCs w:val="24"/>
        </w:rPr>
      </w:pPr>
    </w:p>
    <w:p w14:paraId="74521442" w14:textId="0D970952" w:rsidR="00F568DB" w:rsidRPr="00C54867" w:rsidRDefault="007A1058" w:rsidP="00C5486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Quarter #/Date Range</w:t>
      </w:r>
    </w:p>
    <w:p w14:paraId="0BE02B08" w14:textId="7BA446F9" w:rsidR="00F568DB" w:rsidRPr="00C54867" w:rsidRDefault="007A1058" w:rsidP="00C5486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Deliverable Description</w:t>
      </w:r>
      <w:r w:rsidR="003C33D0" w:rsidRPr="00C54867">
        <w:rPr>
          <w:rFonts w:ascii="Arial" w:hAnsi="Arial" w:cs="Arial"/>
          <w:sz w:val="24"/>
          <w:szCs w:val="24"/>
        </w:rPr>
        <w:t xml:space="preserve"> (per contract</w:t>
      </w:r>
      <w:r w:rsidR="00553FE0" w:rsidRPr="00C54867">
        <w:rPr>
          <w:rFonts w:ascii="Arial" w:hAnsi="Arial" w:cs="Arial"/>
          <w:sz w:val="24"/>
          <w:szCs w:val="24"/>
        </w:rPr>
        <w:t>, copy from contract quarterly deliverables</w:t>
      </w:r>
      <w:r w:rsidR="003C33D0" w:rsidRPr="00C54867">
        <w:rPr>
          <w:rFonts w:ascii="Arial" w:hAnsi="Arial" w:cs="Arial"/>
          <w:sz w:val="24"/>
          <w:szCs w:val="24"/>
        </w:rPr>
        <w:t xml:space="preserve">) </w:t>
      </w:r>
    </w:p>
    <w:p w14:paraId="31DF798B" w14:textId="62FC1FD0" w:rsidR="00F568DB" w:rsidRPr="00C54867" w:rsidRDefault="007A1058" w:rsidP="00C5486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Deliverable Amount</w:t>
      </w:r>
      <w:r w:rsidR="003C33D0" w:rsidRPr="00C54867">
        <w:rPr>
          <w:rFonts w:ascii="Arial" w:hAnsi="Arial" w:cs="Arial"/>
          <w:sz w:val="24"/>
          <w:szCs w:val="24"/>
        </w:rPr>
        <w:t xml:space="preserve"> </w:t>
      </w:r>
    </w:p>
    <w:p w14:paraId="6546A6B4" w14:textId="77777777" w:rsidR="00F568DB" w:rsidRPr="00C54867" w:rsidRDefault="007A1058" w:rsidP="00C5486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>Enter the total of line items in the “Total Fees” space at the bottom of the grid</w:t>
      </w:r>
      <w:r w:rsidRPr="00C54867">
        <w:rPr>
          <w:rFonts w:ascii="Arial" w:hAnsi="Arial" w:cs="Arial"/>
          <w:spacing w:val="-3"/>
          <w:sz w:val="24"/>
          <w:szCs w:val="24"/>
        </w:rPr>
        <w:t>.</w:t>
      </w:r>
    </w:p>
    <w:p w14:paraId="62764618" w14:textId="77777777" w:rsidR="00F568DB" w:rsidRPr="00C54867" w:rsidRDefault="00F568DB" w:rsidP="00C54867">
      <w:pPr>
        <w:rPr>
          <w:rFonts w:ascii="Arial" w:hAnsi="Arial" w:cs="Arial"/>
          <w:sz w:val="24"/>
          <w:szCs w:val="24"/>
        </w:rPr>
      </w:pPr>
    </w:p>
    <w:p w14:paraId="6E6BE679" w14:textId="23DA06BD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i/>
          <w:spacing w:val="-1"/>
          <w:sz w:val="24"/>
          <w:szCs w:val="24"/>
        </w:rPr>
        <w:t>Please</w:t>
      </w:r>
      <w:r w:rsidRPr="00C54867">
        <w:rPr>
          <w:rFonts w:ascii="Arial" w:hAnsi="Arial" w:cs="Arial"/>
          <w:i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be</w:t>
      </w:r>
      <w:r w:rsidRPr="00C5486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sure</w:t>
      </w:r>
      <w:r w:rsidRPr="00C54867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z w:val="24"/>
          <w:szCs w:val="24"/>
        </w:rPr>
        <w:t>to verify</w:t>
      </w:r>
      <w:r w:rsidRPr="00C54867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your</w:t>
      </w:r>
      <w:r w:rsidRPr="00C54867">
        <w:rPr>
          <w:rFonts w:ascii="Arial" w:hAnsi="Arial" w:cs="Arial"/>
          <w:i/>
          <w:sz w:val="24"/>
          <w:szCs w:val="24"/>
        </w:rPr>
        <w:t xml:space="preserve"> </w:t>
      </w:r>
      <w:r w:rsidR="00553FE0" w:rsidRPr="00C54867">
        <w:rPr>
          <w:rFonts w:ascii="Arial" w:hAnsi="Arial" w:cs="Arial"/>
          <w:i/>
          <w:sz w:val="24"/>
          <w:szCs w:val="24"/>
        </w:rPr>
        <w:t xml:space="preserve">invoice </w:t>
      </w:r>
      <w:r w:rsidRPr="00C54867">
        <w:rPr>
          <w:rFonts w:ascii="Arial" w:hAnsi="Arial" w:cs="Arial"/>
          <w:i/>
          <w:sz w:val="24"/>
          <w:szCs w:val="24"/>
        </w:rPr>
        <w:t>total;</w:t>
      </w:r>
      <w:r w:rsidRPr="00C54867">
        <w:rPr>
          <w:rFonts w:ascii="Arial" w:hAnsi="Arial" w:cs="Arial"/>
          <w:i/>
          <w:spacing w:val="-1"/>
          <w:sz w:val="24"/>
          <w:szCs w:val="24"/>
        </w:rPr>
        <w:t xml:space="preserve"> an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 invoice </w:t>
      </w:r>
      <w:r w:rsidRPr="00C54867">
        <w:rPr>
          <w:rFonts w:ascii="Arial" w:hAnsi="Arial" w:cs="Arial"/>
          <w:i/>
          <w:spacing w:val="-1"/>
          <w:sz w:val="24"/>
          <w:szCs w:val="24"/>
        </w:rPr>
        <w:t>with</w:t>
      </w:r>
      <w:r w:rsidRPr="00C54867">
        <w:rPr>
          <w:rFonts w:ascii="Arial" w:hAnsi="Arial" w:cs="Arial"/>
          <w:i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incorrect</w:t>
      </w:r>
      <w:r w:rsidRPr="00C54867">
        <w:rPr>
          <w:rFonts w:ascii="Arial" w:hAnsi="Arial" w:cs="Arial"/>
          <w:i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values</w:t>
      </w:r>
      <w:r w:rsidRPr="00C5486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2"/>
          <w:sz w:val="24"/>
          <w:szCs w:val="24"/>
        </w:rPr>
        <w:t>will</w:t>
      </w:r>
      <w:r w:rsidRPr="00C54867">
        <w:rPr>
          <w:rFonts w:ascii="Arial" w:hAnsi="Arial" w:cs="Arial"/>
          <w:i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be</w:t>
      </w:r>
      <w:r w:rsidRPr="00C54867">
        <w:rPr>
          <w:rFonts w:ascii="Arial" w:hAnsi="Arial" w:cs="Arial"/>
          <w:i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2"/>
          <w:sz w:val="24"/>
          <w:szCs w:val="24"/>
        </w:rPr>
        <w:t xml:space="preserve">returned </w:t>
      </w:r>
      <w:r w:rsidRPr="00C54867">
        <w:rPr>
          <w:rFonts w:ascii="Arial" w:hAnsi="Arial" w:cs="Arial"/>
          <w:i/>
          <w:spacing w:val="-1"/>
          <w:sz w:val="24"/>
          <w:szCs w:val="24"/>
        </w:rPr>
        <w:t>to</w:t>
      </w:r>
      <w:r w:rsidRPr="00C5486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3"/>
          <w:sz w:val="24"/>
          <w:szCs w:val="24"/>
        </w:rPr>
        <w:t>the</w:t>
      </w:r>
      <w:r w:rsidRPr="00C54867">
        <w:rPr>
          <w:rFonts w:ascii="Arial" w:hAnsi="Arial" w:cs="Arial"/>
          <w:i/>
          <w:spacing w:val="48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 xml:space="preserve">subcontractor </w:t>
      </w:r>
      <w:r w:rsidRPr="00C54867">
        <w:rPr>
          <w:rFonts w:ascii="Arial" w:hAnsi="Arial" w:cs="Arial"/>
          <w:i/>
          <w:sz w:val="24"/>
          <w:szCs w:val="24"/>
        </w:rPr>
        <w:t>for</w:t>
      </w:r>
      <w:r w:rsidRPr="00C5486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54867">
        <w:rPr>
          <w:rFonts w:ascii="Arial" w:hAnsi="Arial" w:cs="Arial"/>
          <w:i/>
          <w:spacing w:val="-1"/>
          <w:sz w:val="24"/>
          <w:szCs w:val="24"/>
        </w:rPr>
        <w:t>re-submission.</w:t>
      </w:r>
      <w:r w:rsidR="00F57673" w:rsidRPr="00C54867">
        <w:rPr>
          <w:rFonts w:ascii="Arial" w:hAnsi="Arial" w:cs="Arial"/>
          <w:i/>
          <w:spacing w:val="-1"/>
          <w:sz w:val="24"/>
          <w:szCs w:val="24"/>
        </w:rPr>
        <w:t xml:space="preserve"> </w:t>
      </w:r>
    </w:p>
    <w:p w14:paraId="5563B794" w14:textId="77777777" w:rsidR="00F57673" w:rsidRPr="00C54867" w:rsidRDefault="00F57673" w:rsidP="00C54867">
      <w:pPr>
        <w:rPr>
          <w:rFonts w:ascii="Arial" w:hAnsi="Arial" w:cs="Arial"/>
          <w:sz w:val="24"/>
          <w:szCs w:val="24"/>
        </w:rPr>
      </w:pPr>
    </w:p>
    <w:p w14:paraId="73E95FAF" w14:textId="560317F9" w:rsidR="00F57673" w:rsidRPr="00C54867" w:rsidRDefault="00F57673" w:rsidP="00C54867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C54867">
        <w:rPr>
          <w:rFonts w:ascii="Arial" w:hAnsi="Arial" w:cs="Arial"/>
          <w:iCs/>
          <w:spacing w:val="-1"/>
          <w:sz w:val="24"/>
          <w:szCs w:val="24"/>
        </w:rPr>
        <w:t xml:space="preserve">If your site has equipment budgeted and you did not spend the full equipment budget, the quarterly amount should be reduced by the unspent equipment amount. </w:t>
      </w:r>
      <w:r w:rsidR="003C33D0" w:rsidRPr="00C54867">
        <w:rPr>
          <w:rFonts w:ascii="Arial" w:hAnsi="Arial" w:cs="Arial"/>
          <w:iCs/>
          <w:spacing w:val="-1"/>
          <w:sz w:val="24"/>
          <w:szCs w:val="24"/>
        </w:rPr>
        <w:t xml:space="preserve"> Only actual amount of equipment spending should be included on the invoice.</w:t>
      </w:r>
    </w:p>
    <w:p w14:paraId="2DAFE2BE" w14:textId="77777777" w:rsidR="00F57673" w:rsidRPr="00C54867" w:rsidRDefault="00F57673" w:rsidP="00C54867">
      <w:pPr>
        <w:rPr>
          <w:rFonts w:ascii="Arial" w:hAnsi="Arial" w:cs="Arial"/>
          <w:sz w:val="24"/>
          <w:szCs w:val="24"/>
        </w:rPr>
      </w:pPr>
    </w:p>
    <w:p w14:paraId="1424F649" w14:textId="654FB0C7" w:rsidR="00F568DB" w:rsidRPr="00C54867" w:rsidRDefault="00F57673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z w:val="24"/>
          <w:szCs w:val="24"/>
        </w:rPr>
        <w:t xml:space="preserve">If your site has a budget for equipment purchases, </w:t>
      </w:r>
      <w:r w:rsidR="003C33D0" w:rsidRPr="00C54867">
        <w:rPr>
          <w:rFonts w:ascii="Arial" w:hAnsi="Arial" w:cs="Arial"/>
          <w:sz w:val="24"/>
          <w:szCs w:val="24"/>
        </w:rPr>
        <w:t xml:space="preserve">itemize the purchases on the invoice, and </w:t>
      </w:r>
      <w:r w:rsidRPr="00C54867">
        <w:rPr>
          <w:rFonts w:ascii="Arial" w:hAnsi="Arial" w:cs="Arial"/>
          <w:sz w:val="24"/>
          <w:szCs w:val="24"/>
        </w:rPr>
        <w:t xml:space="preserve">attach all receipts for equipment purchased within that quarter. </w:t>
      </w:r>
    </w:p>
    <w:p w14:paraId="47340EFA" w14:textId="77777777" w:rsidR="00F57673" w:rsidRPr="00C54867" w:rsidRDefault="00F57673" w:rsidP="00C54867">
      <w:pPr>
        <w:rPr>
          <w:rFonts w:ascii="Arial" w:hAnsi="Arial" w:cs="Arial"/>
          <w:sz w:val="24"/>
          <w:szCs w:val="24"/>
        </w:rPr>
      </w:pPr>
    </w:p>
    <w:p w14:paraId="69090C7C" w14:textId="77777777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pacing w:val="-1"/>
          <w:sz w:val="24"/>
          <w:szCs w:val="24"/>
        </w:rPr>
        <w:t>Sign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and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date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the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invoice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where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indicated.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Scan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into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PDF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Format and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email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the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invoice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to</w:t>
      </w:r>
      <w:r w:rsidRPr="00C54867">
        <w:rPr>
          <w:rFonts w:ascii="Arial" w:hAnsi="Arial" w:cs="Arial"/>
          <w:position w:val="1"/>
          <w:sz w:val="24"/>
          <w:szCs w:val="24"/>
        </w:rPr>
        <w:t>:</w:t>
      </w:r>
    </w:p>
    <w:p w14:paraId="1B30D335" w14:textId="77777777" w:rsidR="00F568DB" w:rsidRPr="00C54867" w:rsidRDefault="00F568DB" w:rsidP="00C54867">
      <w:pPr>
        <w:rPr>
          <w:rFonts w:ascii="Arial" w:hAnsi="Arial" w:cs="Arial"/>
          <w:sz w:val="24"/>
          <w:szCs w:val="24"/>
        </w:rPr>
      </w:pPr>
    </w:p>
    <w:bookmarkStart w:id="1" w:name="ap2@ahpnet.com"/>
    <w:bookmarkEnd w:id="1"/>
    <w:p w14:paraId="3B2349C8" w14:textId="77777777" w:rsidR="00F568DB" w:rsidRPr="005B0A80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color w:val="17365D" w:themeColor="text2" w:themeShade="BF"/>
          <w:sz w:val="24"/>
          <w:szCs w:val="24"/>
          <w:u w:val="single"/>
        </w:rPr>
      </w:pPr>
      <w:r w:rsidRPr="005B0A80">
        <w:rPr>
          <w:rFonts w:ascii="Arial" w:hAnsi="Arial" w:cs="Arial"/>
          <w:color w:val="17365D" w:themeColor="text2" w:themeShade="BF"/>
          <w:sz w:val="24"/>
          <w:szCs w:val="24"/>
          <w:u w:val="single"/>
        </w:rPr>
        <w:fldChar w:fldCharType="begin"/>
      </w:r>
      <w:r w:rsidRPr="005B0A80">
        <w:rPr>
          <w:rFonts w:ascii="Arial" w:hAnsi="Arial" w:cs="Arial"/>
          <w:color w:val="17365D" w:themeColor="text2" w:themeShade="BF"/>
          <w:sz w:val="24"/>
          <w:szCs w:val="24"/>
          <w:u w:val="single"/>
        </w:rPr>
        <w:instrText xml:space="preserve"> HYPERLINK "mailto:ap2@ahpnet.com" \h </w:instrText>
      </w:r>
      <w:r w:rsidRPr="005B0A80">
        <w:rPr>
          <w:rFonts w:ascii="Arial" w:hAnsi="Arial" w:cs="Arial"/>
          <w:color w:val="17365D" w:themeColor="text2" w:themeShade="BF"/>
          <w:sz w:val="24"/>
          <w:szCs w:val="24"/>
          <w:u w:val="single"/>
        </w:rPr>
      </w:r>
      <w:r w:rsidRPr="005B0A80">
        <w:rPr>
          <w:rFonts w:ascii="Arial" w:hAnsi="Arial" w:cs="Arial"/>
          <w:color w:val="17365D" w:themeColor="text2" w:themeShade="BF"/>
          <w:sz w:val="24"/>
          <w:szCs w:val="24"/>
          <w:u w:val="single"/>
        </w:rPr>
        <w:fldChar w:fldCharType="separate"/>
      </w:r>
      <w:r w:rsidRPr="005B0A80">
        <w:rPr>
          <w:rFonts w:ascii="Arial" w:hAnsi="Arial" w:cs="Arial"/>
          <w:b/>
          <w:color w:val="17365D" w:themeColor="text2" w:themeShade="BF"/>
          <w:spacing w:val="-2"/>
          <w:sz w:val="24"/>
          <w:szCs w:val="24"/>
          <w:u w:val="single"/>
        </w:rPr>
        <w:t>ap2@ahpnet.com</w:t>
      </w:r>
      <w:r w:rsidRPr="005B0A80">
        <w:rPr>
          <w:rFonts w:ascii="Arial" w:hAnsi="Arial" w:cs="Arial"/>
          <w:b/>
          <w:color w:val="17365D" w:themeColor="text2" w:themeShade="BF"/>
          <w:spacing w:val="-2"/>
          <w:sz w:val="24"/>
          <w:szCs w:val="24"/>
          <w:u w:val="single"/>
        </w:rPr>
        <w:fldChar w:fldCharType="end"/>
      </w:r>
    </w:p>
    <w:p w14:paraId="53D259F8" w14:textId="77777777" w:rsidR="00F568DB" w:rsidRPr="00C54867" w:rsidRDefault="00F568DB" w:rsidP="00C54867">
      <w:pPr>
        <w:rPr>
          <w:rFonts w:ascii="Arial" w:hAnsi="Arial" w:cs="Arial"/>
          <w:b/>
          <w:bCs/>
          <w:sz w:val="24"/>
          <w:szCs w:val="24"/>
        </w:rPr>
      </w:pPr>
    </w:p>
    <w:p w14:paraId="47D2508A" w14:textId="452508FC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pacing w:val="-1"/>
          <w:sz w:val="24"/>
          <w:szCs w:val="24"/>
        </w:rPr>
        <w:t>Payment terms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are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30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days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from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 xml:space="preserve">the </w:t>
      </w:r>
      <w:r w:rsidRPr="00C54867">
        <w:rPr>
          <w:rFonts w:ascii="Arial" w:hAnsi="Arial" w:cs="Arial"/>
          <w:spacing w:val="-1"/>
          <w:sz w:val="24"/>
          <w:szCs w:val="24"/>
        </w:rPr>
        <w:t>date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 xml:space="preserve">the </w:t>
      </w:r>
      <w:r w:rsidRPr="00C54867">
        <w:rPr>
          <w:rFonts w:ascii="Arial" w:hAnsi="Arial" w:cs="Arial"/>
          <w:spacing w:val="-1"/>
          <w:sz w:val="24"/>
          <w:szCs w:val="24"/>
        </w:rPr>
        <w:t>invoice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is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received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by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A/P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and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approved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by</w:t>
      </w:r>
      <w:r w:rsidRPr="00C54867">
        <w:rPr>
          <w:rFonts w:ascii="Arial" w:hAnsi="Arial" w:cs="Arial"/>
          <w:spacing w:val="40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 xml:space="preserve">the </w:t>
      </w:r>
      <w:r w:rsidRPr="00C54867">
        <w:rPr>
          <w:rFonts w:ascii="Arial" w:hAnsi="Arial" w:cs="Arial"/>
          <w:spacing w:val="-1"/>
          <w:sz w:val="24"/>
          <w:szCs w:val="24"/>
        </w:rPr>
        <w:t>project manager unless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the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Consulting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Agreement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specifies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different</w:t>
      </w:r>
      <w:r w:rsidRPr="00C54867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terms.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No</w:t>
      </w:r>
      <w:r w:rsidRPr="00C54867">
        <w:rPr>
          <w:rFonts w:ascii="Arial" w:hAnsi="Arial" w:cs="Arial"/>
          <w:spacing w:val="57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invoice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will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be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approved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for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payment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if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you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have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not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signed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and </w:t>
      </w:r>
      <w:r w:rsidRPr="00C54867">
        <w:rPr>
          <w:rFonts w:ascii="Arial" w:hAnsi="Arial" w:cs="Arial"/>
          <w:spacing w:val="-1"/>
          <w:sz w:val="24"/>
          <w:szCs w:val="24"/>
        </w:rPr>
        <w:t>returned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your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Consulting</w:t>
      </w:r>
      <w:r w:rsidRPr="00C54867">
        <w:rPr>
          <w:rFonts w:ascii="Arial" w:hAnsi="Arial" w:cs="Arial"/>
          <w:spacing w:val="5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Agreement </w:t>
      </w:r>
      <w:r w:rsidRPr="00C54867">
        <w:rPr>
          <w:rFonts w:ascii="Arial" w:hAnsi="Arial" w:cs="Arial"/>
          <w:sz w:val="24"/>
          <w:szCs w:val="24"/>
        </w:rPr>
        <w:t xml:space="preserve">to 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AHP, or if </w:t>
      </w:r>
      <w:r w:rsidRPr="00C54867">
        <w:rPr>
          <w:rFonts w:ascii="Arial" w:hAnsi="Arial" w:cs="Arial"/>
          <w:sz w:val="24"/>
          <w:szCs w:val="24"/>
        </w:rPr>
        <w:t xml:space="preserve">A/P </w:t>
      </w:r>
      <w:r w:rsidRPr="00C54867">
        <w:rPr>
          <w:rFonts w:ascii="Arial" w:hAnsi="Arial" w:cs="Arial"/>
          <w:spacing w:val="-1"/>
          <w:sz w:val="24"/>
          <w:szCs w:val="24"/>
        </w:rPr>
        <w:t>does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not have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your</w:t>
      </w:r>
      <w:r w:rsidRPr="00C54867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signed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W-9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form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on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file.</w:t>
      </w:r>
    </w:p>
    <w:p w14:paraId="6A68A8FA" w14:textId="77777777" w:rsidR="00F568DB" w:rsidRPr="00C54867" w:rsidRDefault="00F568DB" w:rsidP="00C54867">
      <w:pPr>
        <w:rPr>
          <w:rFonts w:ascii="Arial" w:hAnsi="Arial" w:cs="Arial"/>
          <w:sz w:val="24"/>
          <w:szCs w:val="24"/>
        </w:rPr>
      </w:pPr>
    </w:p>
    <w:p w14:paraId="4C277FC5" w14:textId="77777777" w:rsidR="00F568DB" w:rsidRPr="00C54867" w:rsidRDefault="007A1058" w:rsidP="00C548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4867">
        <w:rPr>
          <w:rFonts w:ascii="Arial" w:hAnsi="Arial" w:cs="Arial"/>
          <w:spacing w:val="-2"/>
          <w:sz w:val="24"/>
          <w:szCs w:val="24"/>
        </w:rPr>
        <w:t>Questions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or</w:t>
      </w:r>
      <w:r w:rsidRPr="00C54867">
        <w:rPr>
          <w:rFonts w:ascii="Arial" w:hAnsi="Arial" w:cs="Arial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concerns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regarding </w:t>
      </w:r>
      <w:r w:rsidRPr="00C54867">
        <w:rPr>
          <w:rFonts w:ascii="Arial" w:hAnsi="Arial" w:cs="Arial"/>
          <w:spacing w:val="-4"/>
          <w:sz w:val="24"/>
          <w:szCs w:val="24"/>
        </w:rPr>
        <w:t>AHP’s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C54867">
        <w:rPr>
          <w:rFonts w:ascii="Arial" w:hAnsi="Arial" w:cs="Arial"/>
          <w:spacing w:val="-1"/>
          <w:sz w:val="24"/>
          <w:szCs w:val="24"/>
        </w:rPr>
        <w:t>invoicing</w:t>
      </w:r>
      <w:proofErr w:type="gramEnd"/>
      <w:r w:rsidRPr="00C54867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1"/>
          <w:sz w:val="24"/>
          <w:szCs w:val="24"/>
        </w:rPr>
        <w:t>and</w:t>
      </w:r>
      <w:r w:rsidRPr="00C54867">
        <w:rPr>
          <w:rFonts w:ascii="Arial" w:hAnsi="Arial" w:cs="Arial"/>
          <w:spacing w:val="-2"/>
          <w:sz w:val="24"/>
          <w:szCs w:val="24"/>
        </w:rPr>
        <w:t xml:space="preserve"> payment</w:t>
      </w:r>
      <w:r w:rsidRPr="00C54867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process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may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be</w:t>
      </w:r>
      <w:r w:rsidRPr="00C54867">
        <w:rPr>
          <w:rFonts w:ascii="Arial" w:hAnsi="Arial" w:cs="Arial"/>
          <w:spacing w:val="5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directed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z w:val="24"/>
          <w:szCs w:val="24"/>
        </w:rPr>
        <w:t>to</w:t>
      </w:r>
      <w:r w:rsidRPr="00C54867">
        <w:rPr>
          <w:rFonts w:ascii="Arial" w:hAnsi="Arial" w:cs="Arial"/>
          <w:spacing w:val="55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our</w:t>
      </w:r>
      <w:r w:rsidRPr="00C54867">
        <w:rPr>
          <w:rFonts w:ascii="Arial" w:hAnsi="Arial" w:cs="Arial"/>
          <w:spacing w:val="2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Accounts</w:t>
      </w:r>
      <w:r w:rsidRPr="00C54867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Payable</w:t>
      </w:r>
      <w:r w:rsidRPr="00C54867">
        <w:rPr>
          <w:rFonts w:ascii="Arial" w:hAnsi="Arial" w:cs="Arial"/>
          <w:spacing w:val="1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department</w:t>
      </w:r>
      <w:r w:rsidRPr="00C54867">
        <w:rPr>
          <w:rFonts w:ascii="Arial" w:hAnsi="Arial" w:cs="Arial"/>
          <w:spacing w:val="5"/>
          <w:sz w:val="24"/>
          <w:szCs w:val="24"/>
        </w:rPr>
        <w:t xml:space="preserve"> </w:t>
      </w:r>
      <w:r w:rsidRPr="00C54867">
        <w:rPr>
          <w:rFonts w:ascii="Arial" w:hAnsi="Arial" w:cs="Arial"/>
          <w:spacing w:val="-2"/>
          <w:sz w:val="24"/>
          <w:szCs w:val="24"/>
        </w:rPr>
        <w:t>at</w:t>
      </w:r>
      <w:r w:rsidRPr="00C54867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8">
        <w:r w:rsidRPr="005B0A80">
          <w:rPr>
            <w:rFonts w:ascii="Arial" w:hAnsi="Arial" w:cs="Arial"/>
            <w:b/>
            <w:bCs/>
            <w:color w:val="17365D" w:themeColor="text2" w:themeShade="BF"/>
            <w:spacing w:val="-2"/>
            <w:sz w:val="24"/>
            <w:szCs w:val="24"/>
            <w:u w:val="single"/>
          </w:rPr>
          <w:t>ap2@ahpnet.com</w:t>
        </w:r>
        <w:r w:rsidRPr="00C54867">
          <w:rPr>
            <w:rFonts w:ascii="Arial" w:hAnsi="Arial" w:cs="Arial"/>
            <w:spacing w:val="-2"/>
            <w:sz w:val="24"/>
            <w:szCs w:val="24"/>
          </w:rPr>
          <w:t>.</w:t>
        </w:r>
      </w:hyperlink>
    </w:p>
    <w:p w14:paraId="225D998F" w14:textId="77777777" w:rsidR="00F568DB" w:rsidRDefault="00F568DB">
      <w:pPr>
        <w:spacing w:line="269" w:lineRule="auto"/>
        <w:sectPr w:rsidR="00F568DB">
          <w:type w:val="continuous"/>
          <w:pgSz w:w="12240" w:h="15840"/>
          <w:pgMar w:top="1440" w:right="560" w:bottom="280" w:left="1400" w:header="720" w:footer="720" w:gutter="0"/>
          <w:cols w:space="720"/>
        </w:sectPr>
      </w:pPr>
    </w:p>
    <w:p w14:paraId="7BD8D97D" w14:textId="77777777" w:rsidR="00F568DB" w:rsidRDefault="007A1058" w:rsidP="00B87AF4">
      <w:pPr>
        <w:pStyle w:val="Heading2"/>
        <w:jc w:val="center"/>
        <w:rPr>
          <w:b/>
          <w:bCs/>
        </w:rPr>
      </w:pPr>
      <w:bookmarkStart w:id="2" w:name="Advocates_For_Human_Potential,_Inc."/>
      <w:bookmarkEnd w:id="2"/>
      <w:r>
        <w:lastRenderedPageBreak/>
        <w:t>Advocates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Human</w:t>
      </w:r>
      <w:r>
        <w:rPr>
          <w:spacing w:val="-10"/>
        </w:rPr>
        <w:t xml:space="preserve"> </w:t>
      </w:r>
      <w:r>
        <w:rPr>
          <w:spacing w:val="-1"/>
        </w:rPr>
        <w:t>Potential,</w:t>
      </w:r>
      <w:r>
        <w:rPr>
          <w:spacing w:val="-14"/>
        </w:rPr>
        <w:t xml:space="preserve"> </w:t>
      </w:r>
      <w:r>
        <w:rPr>
          <w:spacing w:val="-3"/>
        </w:rPr>
        <w:t>Inc.</w:t>
      </w:r>
    </w:p>
    <w:p w14:paraId="491C88BF" w14:textId="30D771E9" w:rsidR="00F568DB" w:rsidRDefault="007A1058" w:rsidP="00B87AF4">
      <w:pPr>
        <w:pStyle w:val="Heading2"/>
        <w:jc w:val="center"/>
        <w:rPr>
          <w:rFonts w:cs="Arial"/>
        </w:rPr>
      </w:pPr>
      <w:r>
        <w:rPr>
          <w:b/>
          <w:spacing w:val="-1"/>
        </w:rPr>
        <w:t>Hub and Spoke</w:t>
      </w:r>
      <w:r>
        <w:rPr>
          <w:b/>
          <w:spacing w:val="-16"/>
        </w:rPr>
        <w:t xml:space="preserve"> </w:t>
      </w:r>
      <w:r w:rsidR="00F6376A">
        <w:rPr>
          <w:b/>
          <w:spacing w:val="-16"/>
        </w:rPr>
        <w:t xml:space="preserve">SOR3 </w:t>
      </w:r>
      <w:r>
        <w:rPr>
          <w:b/>
          <w:spacing w:val="-1"/>
        </w:rPr>
        <w:t>Subcontractor</w:t>
      </w:r>
      <w:r>
        <w:rPr>
          <w:b/>
          <w:spacing w:val="-14"/>
        </w:rPr>
        <w:t xml:space="preserve"> </w:t>
      </w:r>
      <w:r>
        <w:rPr>
          <w:b/>
        </w:rPr>
        <w:t>Quarterly</w:t>
      </w:r>
      <w:r>
        <w:rPr>
          <w:b/>
          <w:spacing w:val="-16"/>
        </w:rPr>
        <w:t xml:space="preserve"> </w:t>
      </w:r>
      <w:r>
        <w:rPr>
          <w:b/>
        </w:rPr>
        <w:t>Deliverables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Invoice</w:t>
      </w:r>
      <w:r w:rsidR="00F6376A">
        <w:rPr>
          <w:b/>
          <w:spacing w:val="-1"/>
        </w:rPr>
        <w:t xml:space="preserve"> (01/01/2023-06/30/202</w:t>
      </w:r>
      <w:r w:rsidR="00CE4400">
        <w:rPr>
          <w:b/>
          <w:spacing w:val="-1"/>
        </w:rPr>
        <w:t>4</w:t>
      </w:r>
      <w:r w:rsidR="00F6376A">
        <w:rPr>
          <w:b/>
          <w:spacing w:val="-1"/>
        </w:rPr>
        <w:t>)</w:t>
      </w:r>
    </w:p>
    <w:p w14:paraId="0F4D525E" w14:textId="77777777" w:rsidR="00F568DB" w:rsidRDefault="00F568D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45DA529" w14:textId="77777777" w:rsidR="00F568DB" w:rsidRDefault="00F568DB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201"/>
        <w:gridCol w:w="1282"/>
        <w:gridCol w:w="1010"/>
        <w:gridCol w:w="1042"/>
        <w:gridCol w:w="2305"/>
      </w:tblGrid>
      <w:tr w:rsidR="00F568DB" w14:paraId="57F76D2C" w14:textId="77777777" w:rsidTr="00F45F13">
        <w:trPr>
          <w:trHeight w:hRule="exact" w:val="436"/>
        </w:trPr>
        <w:tc>
          <w:tcPr>
            <w:tcW w:w="3600" w:type="dxa"/>
            <w:tcBorders>
              <w:top w:val="single" w:sz="2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D489" w14:textId="77777777" w:rsidR="00F568DB" w:rsidRDefault="007A1058">
            <w:pPr>
              <w:pStyle w:val="TableParagraph"/>
              <w:spacing w:before="7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NAME:</w:t>
            </w:r>
          </w:p>
        </w:tc>
        <w:tc>
          <w:tcPr>
            <w:tcW w:w="6840" w:type="dxa"/>
            <w:gridSpan w:val="5"/>
            <w:tcBorders>
              <w:top w:val="single" w:sz="2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5FEB" w14:textId="77777777" w:rsidR="00F568DB" w:rsidRDefault="00F568DB"/>
        </w:tc>
      </w:tr>
      <w:tr w:rsidR="00F568DB" w14:paraId="74001703" w14:textId="77777777" w:rsidTr="00F45F13">
        <w:trPr>
          <w:trHeight w:hRule="exact" w:val="394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10AB" w14:textId="77777777" w:rsidR="00F568DB" w:rsidRDefault="007A1058">
            <w:pPr>
              <w:pStyle w:val="TableParagraph"/>
              <w:spacing w:before="10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ADDRESS: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483C" w14:textId="77777777" w:rsidR="00F568DB" w:rsidRDefault="00F568DB"/>
        </w:tc>
      </w:tr>
      <w:tr w:rsidR="00F568DB" w14:paraId="4481227D" w14:textId="77777777" w:rsidTr="00F45F13">
        <w:trPr>
          <w:trHeight w:hRule="exact" w:val="391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B98A" w14:textId="77777777" w:rsidR="00F568DB" w:rsidRDefault="007A1058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CITY: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A8E4" w14:textId="77777777" w:rsidR="00F568DB" w:rsidRDefault="00F568DB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10C9" w14:textId="77777777" w:rsidR="00F568DB" w:rsidRDefault="007A1058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STATE: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E6AE" w14:textId="77777777" w:rsidR="00F568DB" w:rsidRDefault="00F568DB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7E33" w14:textId="77777777" w:rsidR="00F568DB" w:rsidRDefault="007A1058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ZIP: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2DF7" w14:textId="77777777" w:rsidR="00F568DB" w:rsidRDefault="00F568DB"/>
        </w:tc>
      </w:tr>
      <w:tr w:rsidR="00F568DB" w14:paraId="0B3CA752" w14:textId="77777777" w:rsidTr="00F45F13">
        <w:trPr>
          <w:trHeight w:hRule="exact" w:val="391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F35F" w14:textId="77777777" w:rsidR="00F568DB" w:rsidRDefault="007A1058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TEL.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#: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54D0" w14:textId="77777777" w:rsidR="00F568DB" w:rsidRDefault="00F568DB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661B" w14:textId="77777777" w:rsidR="00F568DB" w:rsidRDefault="007A1058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EMAIL:</w:t>
            </w:r>
          </w:p>
        </w:tc>
        <w:tc>
          <w:tcPr>
            <w:tcW w:w="4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2300" w14:textId="77777777" w:rsidR="00F568DB" w:rsidRDefault="00F568DB"/>
        </w:tc>
      </w:tr>
      <w:tr w:rsidR="00F568DB" w14:paraId="322704A1" w14:textId="77777777" w:rsidTr="00F45F13">
        <w:trPr>
          <w:trHeight w:hRule="exact" w:val="394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B2FB" w14:textId="77777777" w:rsidR="00F568DB" w:rsidRDefault="007A1058">
            <w:pPr>
              <w:pStyle w:val="TableParagraph"/>
              <w:spacing w:before="65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Project</w:t>
            </w:r>
            <w:r>
              <w:rPr>
                <w:rFonts w:asci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#: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17E1" w14:textId="39460935" w:rsidR="00F568DB" w:rsidRDefault="007A1058">
            <w:pPr>
              <w:pStyle w:val="TableParagraph"/>
              <w:spacing w:before="64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</w:t>
            </w:r>
            <w:r w:rsidR="00BC399B">
              <w:rPr>
                <w:rFonts w:ascii="Arial"/>
                <w:b/>
                <w:sz w:val="24"/>
              </w:rPr>
              <w:t>545</w:t>
            </w:r>
            <w:r>
              <w:rPr>
                <w:rFonts w:ascii="Arial"/>
                <w:b/>
                <w:sz w:val="24"/>
              </w:rPr>
              <w:t>.01</w:t>
            </w:r>
            <w:r w:rsidR="00BC399B">
              <w:rPr>
                <w:rFonts w:ascii="Arial"/>
                <w:b/>
                <w:sz w:val="24"/>
              </w:rPr>
              <w:t>.003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</w:t>
            </w:r>
            <w:r w:rsidR="00BC399B">
              <w:rPr>
                <w:rFonts w:ascii="Arial"/>
                <w:b/>
                <w:sz w:val="24"/>
              </w:rPr>
              <w:t>CA Hub &amp; Spoke SOR3</w:t>
            </w:r>
            <w:r w:rsidR="00740CBB">
              <w:rPr>
                <w:rFonts w:ascii="Arial"/>
                <w:b/>
                <w:sz w:val="24"/>
              </w:rPr>
              <w:t xml:space="preserve"> Subcontractors</w:t>
            </w:r>
            <w:r>
              <w:rPr>
                <w:rFonts w:ascii="Arial"/>
                <w:b/>
                <w:sz w:val="24"/>
              </w:rPr>
              <w:t>)</w:t>
            </w:r>
          </w:p>
        </w:tc>
      </w:tr>
      <w:tr w:rsidR="00F075C0" w14:paraId="3238F3BE" w14:textId="77777777" w:rsidTr="00F45F13">
        <w:trPr>
          <w:trHeight w:hRule="exact" w:val="397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3BF0" w14:textId="5E615429" w:rsidR="00F075C0" w:rsidRDefault="00F075C0">
            <w:pPr>
              <w:pStyle w:val="TableParagraph"/>
              <w:spacing w:before="65"/>
              <w:ind w:left="90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z w:val="24"/>
              </w:rPr>
              <w:t>Unique GPRA Site Identifier: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4619" w14:textId="77777777" w:rsidR="00F075C0" w:rsidRDefault="00F075C0">
            <w:pPr>
              <w:pStyle w:val="TableParagraph"/>
              <w:spacing w:before="64"/>
              <w:ind w:left="118"/>
              <w:rPr>
                <w:rFonts w:ascii="Arial"/>
                <w:b/>
                <w:sz w:val="24"/>
              </w:rPr>
            </w:pPr>
          </w:p>
        </w:tc>
      </w:tr>
    </w:tbl>
    <w:p w14:paraId="1DE971ED" w14:textId="77777777" w:rsidR="00F568DB" w:rsidRDefault="00F568DB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14:paraId="1FC457FB" w14:textId="77777777" w:rsidR="00F568DB" w:rsidRDefault="007A1058">
      <w:pPr>
        <w:spacing w:before="74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description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deliverable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services,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refer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Statement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included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Subcontractor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Agreement.</w:t>
      </w:r>
    </w:p>
    <w:p w14:paraId="4A700B94" w14:textId="77777777" w:rsidR="00F568DB" w:rsidRDefault="00F568DB">
      <w:pPr>
        <w:spacing w:before="3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5760"/>
        <w:gridCol w:w="2070"/>
      </w:tblGrid>
      <w:tr w:rsidR="00F568DB" w14:paraId="4B8F1D8C" w14:textId="77777777" w:rsidTr="00F45F13">
        <w:trPr>
          <w:trHeight w:hRule="exact" w:val="56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0CF9" w14:textId="77777777" w:rsidR="00F568DB" w:rsidRDefault="007A1058" w:rsidP="00F45F13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Quarter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#/Date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Range</w:t>
            </w:r>
          </w:p>
          <w:p w14:paraId="09F38EFE" w14:textId="57F72585" w:rsidR="00F568DB" w:rsidRDefault="007A1058" w:rsidP="00F45F13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(e.g.: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Qtr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1:</w:t>
            </w:r>
            <w:r w:rsidR="003C33D0">
              <w:rPr>
                <w:rFonts w:ascii="Arial"/>
                <w:spacing w:val="-1"/>
                <w:sz w:val="20"/>
              </w:rPr>
              <w:t>01</w:t>
            </w:r>
            <w:r>
              <w:rPr>
                <w:rFonts w:ascii="Arial"/>
                <w:spacing w:val="-1"/>
                <w:sz w:val="20"/>
              </w:rPr>
              <w:t>/01-</w:t>
            </w:r>
            <w:r w:rsidR="003C33D0">
              <w:rPr>
                <w:rFonts w:ascii="Arial"/>
                <w:spacing w:val="-1"/>
                <w:sz w:val="20"/>
              </w:rPr>
              <w:t>03</w:t>
            </w:r>
            <w:r>
              <w:rPr>
                <w:rFonts w:ascii="Arial"/>
                <w:spacing w:val="-1"/>
                <w:sz w:val="20"/>
              </w:rPr>
              <w:t>/31/20</w:t>
            </w:r>
            <w:r w:rsidR="003C33D0"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5447" w14:textId="7D721AD9" w:rsidR="00F568DB" w:rsidRDefault="007A1058">
            <w:pPr>
              <w:pStyle w:val="TableParagraph"/>
              <w:spacing w:line="252" w:lineRule="exact"/>
              <w:ind w:left="13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Deliverable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Description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15DE" w14:textId="77777777" w:rsidR="00F568DB" w:rsidRDefault="007A105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Deliverable Amount</w:t>
            </w:r>
          </w:p>
          <w:p w14:paraId="0812929C" w14:textId="77777777" w:rsidR="00F568DB" w:rsidRDefault="007A1058">
            <w:pPr>
              <w:pStyle w:val="TableParagraph"/>
              <w:spacing w:before="65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</w:t>
            </w:r>
            <w:proofErr w:type="gramStart"/>
            <w:r>
              <w:rPr>
                <w:rFonts w:ascii="Arial"/>
                <w:sz w:val="20"/>
              </w:rPr>
              <w:t>per</w:t>
            </w:r>
            <w:proofErr w:type="gram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contract)</w:t>
            </w:r>
          </w:p>
        </w:tc>
      </w:tr>
      <w:tr w:rsidR="00F568DB" w14:paraId="18067AC6" w14:textId="77777777" w:rsidTr="00F45F13">
        <w:trPr>
          <w:trHeight w:hRule="exact" w:val="531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582B" w14:textId="77777777" w:rsidR="00F568DB" w:rsidRDefault="00553FE0">
            <w:r>
              <w:t>Quarter:</w:t>
            </w:r>
          </w:p>
          <w:p w14:paraId="4C6D6A83" w14:textId="0AA2FFB2" w:rsidR="00553FE0" w:rsidRDefault="00553FE0">
            <w:r>
              <w:t>Dates: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FD96" w14:textId="443E4E1A" w:rsidR="00F568DB" w:rsidRDefault="00553FE0">
            <w:r>
              <w:t>Equipment (Itemized list of purchases, if budgeted in contract):</w:t>
            </w:r>
          </w:p>
          <w:p w14:paraId="25471895" w14:textId="77777777" w:rsidR="00553FE0" w:rsidRDefault="00553FE0"/>
          <w:p w14:paraId="5E137E7A" w14:textId="77777777" w:rsidR="00F075C0" w:rsidRDefault="00F075C0"/>
          <w:p w14:paraId="4A0F7DDB" w14:textId="0E2F2876" w:rsidR="00F075C0" w:rsidRDefault="00553FE0">
            <w:r>
              <w:t>Quarterly Deliverables:</w:t>
            </w:r>
          </w:p>
          <w:p w14:paraId="1D531E87" w14:textId="77777777" w:rsidR="00F075C0" w:rsidRDefault="00F075C0"/>
          <w:p w14:paraId="20355415" w14:textId="77777777" w:rsidR="00F075C0" w:rsidRDefault="00F075C0"/>
          <w:p w14:paraId="2360D324" w14:textId="77777777" w:rsidR="00F075C0" w:rsidRDefault="00F075C0"/>
          <w:p w14:paraId="520885A0" w14:textId="77777777" w:rsidR="00F075C0" w:rsidRDefault="00F075C0"/>
          <w:p w14:paraId="5DDCBCDB" w14:textId="77777777" w:rsidR="00F075C0" w:rsidRDefault="00F075C0"/>
          <w:p w14:paraId="32755018" w14:textId="77777777" w:rsidR="00F075C0" w:rsidRDefault="00F075C0"/>
          <w:p w14:paraId="49A6CB78" w14:textId="77777777" w:rsidR="00F075C0" w:rsidRDefault="00F075C0"/>
          <w:p w14:paraId="74AF4469" w14:textId="77777777" w:rsidR="00F075C0" w:rsidRDefault="00F075C0"/>
          <w:p w14:paraId="733DC660" w14:textId="77777777" w:rsidR="00F075C0" w:rsidRDefault="00F075C0"/>
          <w:p w14:paraId="1C9BF796" w14:textId="02E05587" w:rsidR="00F075C0" w:rsidRDefault="00F075C0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5D54" w14:textId="77777777" w:rsidR="00F568DB" w:rsidRDefault="007A1058">
            <w:pPr>
              <w:pStyle w:val="TableParagraph"/>
              <w:spacing w:line="252" w:lineRule="exact"/>
              <w:ind w:lef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</w:p>
          <w:p w14:paraId="1B07A3EE" w14:textId="77777777" w:rsidR="00553FE0" w:rsidRDefault="00553FE0">
            <w:pPr>
              <w:pStyle w:val="TableParagraph"/>
              <w:spacing w:line="252" w:lineRule="exact"/>
              <w:ind w:left="61"/>
              <w:rPr>
                <w:rFonts w:ascii="Arial"/>
                <w:b/>
              </w:rPr>
            </w:pPr>
          </w:p>
          <w:p w14:paraId="24C97722" w14:textId="77777777" w:rsidR="00553FE0" w:rsidRDefault="00553FE0">
            <w:pPr>
              <w:pStyle w:val="TableParagraph"/>
              <w:spacing w:line="252" w:lineRule="exact"/>
              <w:ind w:left="61"/>
              <w:rPr>
                <w:rFonts w:ascii="Arial"/>
                <w:b/>
              </w:rPr>
            </w:pPr>
          </w:p>
          <w:p w14:paraId="57EC5B61" w14:textId="77777777" w:rsidR="00553FE0" w:rsidRDefault="00553FE0">
            <w:pPr>
              <w:pStyle w:val="TableParagraph"/>
              <w:spacing w:line="252" w:lineRule="exact"/>
              <w:ind w:left="61"/>
              <w:rPr>
                <w:rFonts w:ascii="Arial"/>
                <w:b/>
              </w:rPr>
            </w:pPr>
          </w:p>
          <w:p w14:paraId="267600B9" w14:textId="3386DD81" w:rsidR="00553FE0" w:rsidRDefault="00553FE0">
            <w:pPr>
              <w:pStyle w:val="TableParagraph"/>
              <w:spacing w:line="252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</w:p>
        </w:tc>
      </w:tr>
      <w:tr w:rsidR="00F568DB" w14:paraId="06CB9BF2" w14:textId="77777777" w:rsidTr="00F45F13">
        <w:trPr>
          <w:trHeight w:hRule="exact" w:val="36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BA0AEEF" w14:textId="77777777" w:rsidR="00F568DB" w:rsidRDefault="00F568DB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E63D8B8" w14:textId="09A619F4" w:rsidR="00F568DB" w:rsidRDefault="00553FE0">
            <w:pPr>
              <w:pStyle w:val="TableParagraph"/>
              <w:spacing w:line="252" w:lineRule="exact"/>
              <w:ind w:left="24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 xml:space="preserve">     </w:t>
            </w:r>
            <w:r w:rsidR="007A1058">
              <w:rPr>
                <w:rFonts w:ascii="Arial"/>
                <w:b/>
                <w:spacing w:val="-2"/>
              </w:rPr>
              <w:t>Total</w:t>
            </w:r>
            <w:r w:rsidR="007A1058">
              <w:rPr>
                <w:rFonts w:ascii="Arial"/>
                <w:b/>
                <w:spacing w:val="21"/>
              </w:rPr>
              <w:t xml:space="preserve"> </w:t>
            </w:r>
            <w:r w:rsidR="007A1058">
              <w:rPr>
                <w:rFonts w:ascii="Arial"/>
                <w:b/>
                <w:spacing w:val="18"/>
              </w:rPr>
              <w:t>Amount</w:t>
            </w:r>
            <w:r w:rsidR="007A1058">
              <w:rPr>
                <w:rFonts w:ascii="Arial"/>
                <w:b/>
                <w:spacing w:val="47"/>
              </w:rPr>
              <w:t xml:space="preserve"> </w:t>
            </w:r>
            <w:r w:rsidR="007A1058">
              <w:rPr>
                <w:rFonts w:ascii="Arial"/>
                <w:b/>
                <w:spacing w:val="16"/>
              </w:rPr>
              <w:t>Due: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77DF924" w14:textId="42300206" w:rsidR="00F568DB" w:rsidRDefault="007A1058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 w:rsidR="00553FE0">
              <w:rPr>
                <w:rFonts w:ascii="Arial"/>
                <w:b/>
              </w:rPr>
              <w:t xml:space="preserve"> </w:t>
            </w:r>
          </w:p>
        </w:tc>
      </w:tr>
    </w:tbl>
    <w:p w14:paraId="0AE9F260" w14:textId="77777777" w:rsidR="00F568DB" w:rsidRDefault="007A1058">
      <w:pPr>
        <w:spacing w:before="73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signing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below,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Consultant</w:t>
      </w:r>
      <w:r>
        <w:rPr>
          <w:rFonts w:ascii="Times New Roman"/>
          <w:i/>
          <w:spacing w:val="-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certifies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true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correct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report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performance</w:t>
      </w:r>
      <w:r>
        <w:rPr>
          <w:rFonts w:ascii="Times New Roman"/>
          <w:i/>
          <w:spacing w:val="-1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services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Advocates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Human</w:t>
      </w:r>
      <w:r>
        <w:rPr>
          <w:rFonts w:ascii="Times New Roman"/>
          <w:i/>
          <w:spacing w:val="77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Potential,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Inc.,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accordance</w:t>
      </w:r>
      <w:r>
        <w:rPr>
          <w:rFonts w:ascii="Times New Roman"/>
          <w:i/>
          <w:spacing w:val="-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terms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Agreement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between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parties.</w:t>
      </w:r>
    </w:p>
    <w:p w14:paraId="4C04164E" w14:textId="77777777" w:rsidR="00F568DB" w:rsidRDefault="00F568DB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D88879" w14:textId="77777777" w:rsidR="00F568DB" w:rsidRDefault="00F568DB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4F87781" w14:textId="77777777" w:rsidR="00F568DB" w:rsidRDefault="00F568DB">
      <w:pPr>
        <w:rPr>
          <w:rFonts w:ascii="Times New Roman" w:eastAsia="Times New Roman" w:hAnsi="Times New Roman" w:cs="Times New Roman"/>
          <w:sz w:val="17"/>
          <w:szCs w:val="17"/>
        </w:rPr>
        <w:sectPr w:rsidR="00F568DB">
          <w:pgSz w:w="12240" w:h="15840"/>
          <w:pgMar w:top="680" w:right="820" w:bottom="280" w:left="960" w:header="720" w:footer="720" w:gutter="0"/>
          <w:cols w:space="720"/>
        </w:sectPr>
      </w:pPr>
    </w:p>
    <w:p w14:paraId="3B0D58C5" w14:textId="77777777" w:rsidR="00F568DB" w:rsidRDefault="00F568DB">
      <w:pPr>
        <w:spacing w:before="11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0A134D4B" w14:textId="4ED78E86" w:rsidR="00F568DB" w:rsidRDefault="0012508A" w:rsidP="000D3C71">
      <w:pPr>
        <w:rPr>
          <w:rFonts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6BC50B8C" wp14:editId="64133534">
                <wp:extent cx="2743835" cy="1270"/>
                <wp:effectExtent l="0" t="0" r="0" b="0"/>
                <wp:docPr id="4" name="Group 5" descr="Line were subcontractor sig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1080" y="2"/>
                          <a:chExt cx="432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0" y="2"/>
                            <a:ext cx="432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321"/>
                              <a:gd name="T2" fmla="+- 0 5401 1080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C5744" id="Group 5" o:spid="_x0000_s1026" alt="Line were subcontractor signs" style="width:216.05pt;height:.1pt;mso-position-horizontal-relative:char;mso-position-vertical-relative:line" coordorigin="1080,2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">
                <v:shape id="Freeform 6" o:spid="_x0000_s1027" style="position:absolute;left:1080;top:2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" path="m,l4321,e" filled="f" strokeweight="1.3pt">
                  <v:path arrowok="t" o:connecttype="custom" o:connectlocs="0,0;4321,0" o:connectangles="0,0"/>
                </v:shape>
                <w10:anchorlock/>
              </v:group>
            </w:pict>
          </mc:Fallback>
        </mc:AlternateContent>
      </w:r>
      <w:r w:rsidR="00F45F13">
        <w:t xml:space="preserve">    </w:t>
      </w:r>
      <w:r w:rsidR="007A1058">
        <w:t>Subcontractor Signature</w:t>
      </w:r>
    </w:p>
    <w:p w14:paraId="2188F3EA" w14:textId="77777777" w:rsidR="00F568DB" w:rsidRDefault="007A1058">
      <w:pPr>
        <w:spacing w:before="74"/>
        <w:ind w:left="13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Scan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5"/>
          <w:sz w:val="20"/>
        </w:rPr>
        <w:t>to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pacing w:val="-7"/>
          <w:sz w:val="20"/>
        </w:rPr>
        <w:t>PDF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&amp;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email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completed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invoice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&amp;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to:</w:t>
      </w:r>
    </w:p>
    <w:p w14:paraId="1E021E4B" w14:textId="77777777" w:rsidR="00F568DB" w:rsidRPr="005B0A80" w:rsidRDefault="0020531D">
      <w:pPr>
        <w:ind w:left="134"/>
        <w:rPr>
          <w:rFonts w:ascii="Arial" w:eastAsia="Arial" w:hAnsi="Arial" w:cs="Arial"/>
          <w:color w:val="17365D" w:themeColor="text2" w:themeShade="BF"/>
          <w:sz w:val="20"/>
          <w:szCs w:val="20"/>
          <w:u w:val="single"/>
        </w:rPr>
      </w:pPr>
      <w:hyperlink r:id="rId9">
        <w:r w:rsidR="007A1058" w:rsidRPr="005B0A80">
          <w:rPr>
            <w:rFonts w:ascii="Arial"/>
            <w:b/>
            <w:color w:val="17365D" w:themeColor="text2" w:themeShade="BF"/>
            <w:sz w:val="20"/>
            <w:u w:val="single"/>
          </w:rPr>
          <w:t>ap2@ahpnet.com</w:t>
        </w:r>
      </w:hyperlink>
    </w:p>
    <w:p w14:paraId="5250E542" w14:textId="77777777" w:rsidR="00F568DB" w:rsidRDefault="00F568DB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0477EFCB" w14:textId="77777777" w:rsidR="00F568DB" w:rsidRDefault="007A1058" w:rsidP="00553FE0">
      <w:pPr>
        <w:ind w:left="120" w:right="6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Payment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terms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days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AHP’s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receipt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4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approval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Invoice,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otherwise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specified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Consulting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Agreement.</w:t>
      </w:r>
    </w:p>
    <w:p w14:paraId="0836F7EC" w14:textId="77777777" w:rsidR="00F568DB" w:rsidRDefault="00F568DB">
      <w:pPr>
        <w:rPr>
          <w:rFonts w:ascii="Arial" w:eastAsia="Arial" w:hAnsi="Arial" w:cs="Arial"/>
          <w:sz w:val="20"/>
          <w:szCs w:val="20"/>
        </w:rPr>
        <w:sectPr w:rsidR="00F568DB" w:rsidSect="00553FE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685" w:space="2595"/>
            <w:col w:w="5520"/>
          </w:cols>
          <w:docGrid w:linePitch="299"/>
        </w:sectPr>
      </w:pPr>
    </w:p>
    <w:p w14:paraId="3FD1BC8D" w14:textId="77777777" w:rsidR="00F568DB" w:rsidRDefault="00F568DB">
      <w:pPr>
        <w:spacing w:before="8"/>
        <w:rPr>
          <w:rFonts w:ascii="Arial" w:eastAsia="Arial" w:hAnsi="Arial" w:cs="Arial"/>
          <w:sz w:val="20"/>
          <w:szCs w:val="20"/>
        </w:rPr>
      </w:pPr>
    </w:p>
    <w:p w14:paraId="6C3B4051" w14:textId="3F8956AE" w:rsidR="00F568DB" w:rsidRDefault="0012508A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614ADA" wp14:editId="069646EC">
                <wp:extent cx="1388110" cy="16510"/>
                <wp:effectExtent l="2540" t="2540" r="0" b="0"/>
                <wp:docPr id="1" name="Group 2" descr="Line were the date is en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16510"/>
                          <a:chOff x="0" y="0"/>
                          <a:chExt cx="2186" cy="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160" cy="2"/>
                            <a:chOff x="13" y="13"/>
                            <a:chExt cx="21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16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160"/>
                                <a:gd name="T2" fmla="+- 0 2173 13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600E6" id="Group 2" o:spid="_x0000_s1026" alt="Line were the date is enter" style="width:109.3pt;height:1.3pt;mso-position-horizontal-relative:char;mso-position-vertical-relative:line" coordsize="218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">
                <v:group id="Group 3" o:spid="_x0000_s1027" style="position:absolute;left:13;top:13;width:2160;height:2" coordorigin="13,13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3;top:13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" path="m,l2160,e" filled="f" strokeweight="1.3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381F4E20" w14:textId="77777777" w:rsidR="00F568DB" w:rsidRDefault="007A1058">
      <w:pPr>
        <w:tabs>
          <w:tab w:val="left" w:pos="5159"/>
        </w:tabs>
        <w:spacing w:before="3" w:line="242" w:lineRule="exact"/>
        <w:ind w:left="5162" w:right="347" w:hanging="5043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pacing w:val="-1"/>
          <w:sz w:val="24"/>
        </w:rPr>
        <w:tab/>
      </w:r>
      <w:r>
        <w:rPr>
          <w:rFonts w:ascii="Arial"/>
          <w:spacing w:val="-1"/>
          <w:sz w:val="20"/>
        </w:rPr>
        <w:t>Invoices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30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days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after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completion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64"/>
          <w:w w:val="99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may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eligible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payment.</w:t>
      </w:r>
    </w:p>
    <w:p w14:paraId="2404EE47" w14:textId="77777777" w:rsidR="00F568DB" w:rsidRDefault="00F568DB">
      <w:pPr>
        <w:spacing w:before="9"/>
        <w:rPr>
          <w:rFonts w:ascii="Arial" w:eastAsia="Arial" w:hAnsi="Arial" w:cs="Arial"/>
          <w:sz w:val="19"/>
          <w:szCs w:val="19"/>
        </w:rPr>
      </w:pPr>
    </w:p>
    <w:p w14:paraId="6C35ECA9" w14:textId="77777777" w:rsidR="00F568DB" w:rsidRDefault="007A1058">
      <w:pPr>
        <w:spacing w:line="246" w:lineRule="auto"/>
        <w:ind w:left="5162" w:right="4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invoice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approved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payment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AHP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does</w:t>
      </w:r>
      <w:r>
        <w:rPr>
          <w:rFonts w:ascii="Arial"/>
          <w:spacing w:val="4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executed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Subcontractor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Agreement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44"/>
          <w:w w:val="99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W-9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file.</w:t>
      </w:r>
    </w:p>
    <w:sectPr w:rsidR="00F568DB">
      <w:type w:val="continuous"/>
      <w:pgSz w:w="12240" w:h="15840"/>
      <w:pgMar w:top="144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76A"/>
    <w:multiLevelType w:val="hybridMultilevel"/>
    <w:tmpl w:val="FD32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A45F8"/>
    <w:multiLevelType w:val="hybridMultilevel"/>
    <w:tmpl w:val="0F9A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521C"/>
    <w:multiLevelType w:val="hybridMultilevel"/>
    <w:tmpl w:val="6DE6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4A90"/>
    <w:multiLevelType w:val="hybridMultilevel"/>
    <w:tmpl w:val="65DC0878"/>
    <w:lvl w:ilvl="0" w:tplc="62C810C2">
      <w:start w:val="1"/>
      <w:numFmt w:val="decimal"/>
      <w:lvlText w:val="%1."/>
      <w:lvlJc w:val="left"/>
      <w:pPr>
        <w:ind w:left="484" w:hanging="358"/>
      </w:pPr>
      <w:rPr>
        <w:rFonts w:ascii="Arial" w:eastAsia="Arial" w:hAnsi="Arial" w:hint="default"/>
        <w:spacing w:val="-1"/>
        <w:sz w:val="22"/>
        <w:szCs w:val="22"/>
      </w:rPr>
    </w:lvl>
    <w:lvl w:ilvl="1" w:tplc="567C350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7"/>
        <w:sz w:val="20"/>
        <w:szCs w:val="20"/>
      </w:rPr>
    </w:lvl>
    <w:lvl w:ilvl="2" w:tplc="E3AA9B2E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A24856D4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4" w:tplc="77BE5070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5A2E259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5BFADDA6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BE9C211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A50E9194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4" w15:restartNumberingAfterBreak="0">
    <w:nsid w:val="30F144EF"/>
    <w:multiLevelType w:val="hybridMultilevel"/>
    <w:tmpl w:val="76C6E4EE"/>
    <w:lvl w:ilvl="0" w:tplc="FF2E355C">
      <w:start w:val="1"/>
      <w:numFmt w:val="decimal"/>
      <w:lvlText w:val="%1."/>
      <w:lvlJc w:val="left"/>
      <w:pPr>
        <w:ind w:left="539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27282C4">
      <w:start w:val="1"/>
      <w:numFmt w:val="bullet"/>
      <w:lvlText w:val=""/>
      <w:lvlJc w:val="left"/>
      <w:pPr>
        <w:ind w:left="899" w:hanging="360"/>
      </w:pPr>
      <w:rPr>
        <w:rFonts w:ascii="Symbol" w:eastAsia="Symbol" w:hAnsi="Symbol" w:hint="default"/>
        <w:w w:val="97"/>
        <w:sz w:val="20"/>
        <w:szCs w:val="20"/>
      </w:rPr>
    </w:lvl>
    <w:lvl w:ilvl="2" w:tplc="33A6C4F6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3" w:tplc="AA5C385A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 w:tplc="21201954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24589E5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AB263B3C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F1E8D3A0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  <w:lvl w:ilvl="8" w:tplc="1CD0C230">
      <w:start w:val="1"/>
      <w:numFmt w:val="bullet"/>
      <w:lvlText w:val="•"/>
      <w:lvlJc w:val="left"/>
      <w:pPr>
        <w:ind w:left="8195" w:hanging="360"/>
      </w:pPr>
      <w:rPr>
        <w:rFonts w:hint="default"/>
      </w:rPr>
    </w:lvl>
  </w:abstractNum>
  <w:abstractNum w:abstractNumId="5" w15:restartNumberingAfterBreak="0">
    <w:nsid w:val="74176EAD"/>
    <w:multiLevelType w:val="hybridMultilevel"/>
    <w:tmpl w:val="6AEA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CD4"/>
    <w:multiLevelType w:val="hybridMultilevel"/>
    <w:tmpl w:val="002E65EE"/>
    <w:lvl w:ilvl="0" w:tplc="D41A6FCA">
      <w:start w:val="1"/>
      <w:numFmt w:val="bullet"/>
      <w:lvlText w:val=""/>
      <w:lvlJc w:val="left"/>
      <w:pPr>
        <w:ind w:left="899" w:hanging="361"/>
      </w:pPr>
      <w:rPr>
        <w:rFonts w:ascii="Symbol" w:eastAsia="Symbol" w:hAnsi="Symbol" w:hint="default"/>
        <w:sz w:val="22"/>
        <w:szCs w:val="22"/>
      </w:rPr>
    </w:lvl>
    <w:lvl w:ilvl="1" w:tplc="1FB82F6E">
      <w:start w:val="1"/>
      <w:numFmt w:val="bullet"/>
      <w:lvlText w:val="•"/>
      <w:lvlJc w:val="left"/>
      <w:pPr>
        <w:ind w:left="1837" w:hanging="361"/>
      </w:pPr>
      <w:rPr>
        <w:rFonts w:hint="default"/>
      </w:rPr>
    </w:lvl>
    <w:lvl w:ilvl="2" w:tplc="E4EA920E">
      <w:start w:val="1"/>
      <w:numFmt w:val="bullet"/>
      <w:lvlText w:val="•"/>
      <w:lvlJc w:val="left"/>
      <w:pPr>
        <w:ind w:left="2775" w:hanging="361"/>
      </w:pPr>
      <w:rPr>
        <w:rFonts w:hint="default"/>
      </w:rPr>
    </w:lvl>
    <w:lvl w:ilvl="3" w:tplc="BD3C266E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  <w:lvl w:ilvl="4" w:tplc="C23C2EE2">
      <w:start w:val="1"/>
      <w:numFmt w:val="bullet"/>
      <w:lvlText w:val="•"/>
      <w:lvlJc w:val="left"/>
      <w:pPr>
        <w:ind w:left="4651" w:hanging="361"/>
      </w:pPr>
      <w:rPr>
        <w:rFonts w:hint="default"/>
      </w:rPr>
    </w:lvl>
    <w:lvl w:ilvl="5" w:tplc="DFC06426">
      <w:start w:val="1"/>
      <w:numFmt w:val="bullet"/>
      <w:lvlText w:val="•"/>
      <w:lvlJc w:val="left"/>
      <w:pPr>
        <w:ind w:left="5589" w:hanging="361"/>
      </w:pPr>
      <w:rPr>
        <w:rFonts w:hint="default"/>
      </w:rPr>
    </w:lvl>
    <w:lvl w:ilvl="6" w:tplc="6542F57E">
      <w:start w:val="1"/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62F01EFC">
      <w:start w:val="1"/>
      <w:numFmt w:val="bullet"/>
      <w:lvlText w:val="•"/>
      <w:lvlJc w:val="left"/>
      <w:pPr>
        <w:ind w:left="7465" w:hanging="361"/>
      </w:pPr>
      <w:rPr>
        <w:rFonts w:hint="default"/>
      </w:rPr>
    </w:lvl>
    <w:lvl w:ilvl="8" w:tplc="28E42F56">
      <w:start w:val="1"/>
      <w:numFmt w:val="bullet"/>
      <w:lvlText w:val="•"/>
      <w:lvlJc w:val="left"/>
      <w:pPr>
        <w:ind w:left="8403" w:hanging="361"/>
      </w:pPr>
      <w:rPr>
        <w:rFonts w:hint="default"/>
      </w:rPr>
    </w:lvl>
  </w:abstractNum>
  <w:num w:numId="1" w16cid:durableId="751895566">
    <w:abstractNumId w:val="6"/>
  </w:num>
  <w:num w:numId="2" w16cid:durableId="802115149">
    <w:abstractNumId w:val="4"/>
  </w:num>
  <w:num w:numId="3" w16cid:durableId="1221207696">
    <w:abstractNumId w:val="3"/>
  </w:num>
  <w:num w:numId="4" w16cid:durableId="1380745107">
    <w:abstractNumId w:val="5"/>
  </w:num>
  <w:num w:numId="5" w16cid:durableId="1538859186">
    <w:abstractNumId w:val="1"/>
  </w:num>
  <w:num w:numId="6" w16cid:durableId="1255241506">
    <w:abstractNumId w:val="2"/>
  </w:num>
  <w:num w:numId="7" w16cid:durableId="58537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DB"/>
    <w:rsid w:val="00007ED2"/>
    <w:rsid w:val="00042F1F"/>
    <w:rsid w:val="000848EB"/>
    <w:rsid w:val="000D3C71"/>
    <w:rsid w:val="0012508A"/>
    <w:rsid w:val="0013014E"/>
    <w:rsid w:val="0020531D"/>
    <w:rsid w:val="00211C8E"/>
    <w:rsid w:val="002A771F"/>
    <w:rsid w:val="003C33D0"/>
    <w:rsid w:val="00553FE0"/>
    <w:rsid w:val="005B0A80"/>
    <w:rsid w:val="005C00A2"/>
    <w:rsid w:val="0060759B"/>
    <w:rsid w:val="006B2435"/>
    <w:rsid w:val="00734DBA"/>
    <w:rsid w:val="00740CBB"/>
    <w:rsid w:val="00782899"/>
    <w:rsid w:val="007A1058"/>
    <w:rsid w:val="008B4228"/>
    <w:rsid w:val="0091356C"/>
    <w:rsid w:val="00950487"/>
    <w:rsid w:val="00AA61CD"/>
    <w:rsid w:val="00B175EC"/>
    <w:rsid w:val="00B87AF4"/>
    <w:rsid w:val="00BC399B"/>
    <w:rsid w:val="00C24760"/>
    <w:rsid w:val="00C41FD4"/>
    <w:rsid w:val="00C54867"/>
    <w:rsid w:val="00CE4400"/>
    <w:rsid w:val="00E0249E"/>
    <w:rsid w:val="00EC51C1"/>
    <w:rsid w:val="00F075C0"/>
    <w:rsid w:val="00F45F13"/>
    <w:rsid w:val="00F568DB"/>
    <w:rsid w:val="00F57673"/>
    <w:rsid w:val="00F6376A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F13E"/>
  <w15:docId w15:val="{C94BFC03-0992-4BF6-8857-DD74D6D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2"/>
      <w:ind w:left="154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2@ahpne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2@ahp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C37ADA8E51F468426F182EB78F9D0" ma:contentTypeVersion="3" ma:contentTypeDescription="Create a new document." ma:contentTypeScope="" ma:versionID="e3e25efd6ba481554b81b94e758575f4">
  <xsd:schema xmlns:xsd="http://www.w3.org/2001/XMLSchema" xmlns:xs="http://www.w3.org/2001/XMLSchema" xmlns:p="http://schemas.microsoft.com/office/2006/metadata/properties" xmlns:ns2="e6450114-0774-48a1-91b8-1a01ad3ac384" targetNamespace="http://schemas.microsoft.com/office/2006/metadata/properties" ma:root="true" ma:fieldsID="bf292f4b3fa581e5ed524c96f15c02cc" ns2:_="">
    <xsd:import namespace="e6450114-0774-48a1-91b8-1a01ad3ac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50114-0774-48a1-91b8-1a01ad3a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9C5C7-D41C-42E6-B633-ADC83A68D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195E3-80B4-4958-8273-6910AB6FF0B4}">
  <ds:schemaRefs>
    <ds:schemaRef ds:uri="http://schemas.microsoft.com/office/2006/documentManagement/types"/>
    <ds:schemaRef ds:uri="e6450114-0774-48a1-91b8-1a01ad3ac384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90A744-9EBF-46F6-83C7-E58C86E0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50114-0774-48a1-91b8-1a01ad3ac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Sprague</dc:creator>
  <cp:lastModifiedBy>Logan Nazario</cp:lastModifiedBy>
  <cp:revision>2</cp:revision>
  <dcterms:created xsi:type="dcterms:W3CDTF">2023-08-31T20:39:00Z</dcterms:created>
  <dcterms:modified xsi:type="dcterms:W3CDTF">2023-08-31T20:39:00Z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2020-11-02T00:00:00Z</vt:filetime>
  </property>
  <property fmtid="{D5CDD505-2E9C-101B-9397-08002B2CF9AE}" pid="4" name="ContentTypeId">
    <vt:lpwstr>0x010100C97C37ADA8E51F468426F182EB78F9D0</vt:lpwstr>
  </property>
</Properties>
</file>